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C2A7" w14:textId="77777777" w:rsidR="008B2EFC" w:rsidRDefault="00477B3B">
      <w:pPr>
        <w:rPr>
          <w:rFonts w:ascii="Georgia" w:hAnsi="Georgia" w:cs="Times New Roman"/>
          <w:b/>
          <w:sz w:val="36"/>
          <w:szCs w:val="24"/>
        </w:rPr>
      </w:pPr>
      <w:r w:rsidRPr="00477B3B">
        <w:rPr>
          <w:rFonts w:ascii="Georgia" w:hAnsi="Georgia" w:cs="Times New Roman"/>
          <w:b/>
          <w:sz w:val="36"/>
          <w:szCs w:val="24"/>
        </w:rPr>
        <w:t>Studie proveditelnosti</w:t>
      </w:r>
    </w:p>
    <w:p w14:paraId="4A3B6166" w14:textId="77777777" w:rsidR="00477B3B" w:rsidRDefault="00477B3B">
      <w:pPr>
        <w:rPr>
          <w:rFonts w:ascii="Georgia" w:hAnsi="Georgia" w:cs="Times New Roman"/>
          <w:i/>
          <w:sz w:val="24"/>
          <w:szCs w:val="24"/>
        </w:rPr>
      </w:pPr>
      <w:r>
        <w:rPr>
          <w:rFonts w:ascii="Georgia" w:hAnsi="Georgia" w:cs="Times New Roman"/>
          <w:i/>
          <w:sz w:val="24"/>
          <w:szCs w:val="24"/>
        </w:rPr>
        <w:t>Zvýrazněné kapitoly jsou povinné. Ostatní podkapitoly rozveďte podle vlastního uvážení a vhodnosti, popřípadě vytvořte nové.</w:t>
      </w:r>
      <w:r w:rsidR="00B9446C">
        <w:rPr>
          <w:rFonts w:ascii="Georgia" w:hAnsi="Georgia" w:cs="Times New Roman"/>
          <w:i/>
          <w:sz w:val="24"/>
          <w:szCs w:val="24"/>
        </w:rPr>
        <w:t xml:space="preserve"> Studii proveditelnosti je možné předkládat v českém nebo anglickém jazyce.</w:t>
      </w:r>
    </w:p>
    <w:p w14:paraId="63147300" w14:textId="77777777" w:rsidR="00477B3B" w:rsidRDefault="00477B3B">
      <w:pPr>
        <w:rPr>
          <w:rFonts w:ascii="Georgia" w:hAnsi="Georgia" w:cs="Times New Roman"/>
          <w:i/>
          <w:sz w:val="24"/>
          <w:szCs w:val="24"/>
        </w:rPr>
      </w:pPr>
    </w:p>
    <w:p w14:paraId="228CA4E3" w14:textId="77777777" w:rsidR="00477B3B" w:rsidRPr="001E681A" w:rsidRDefault="001E681A" w:rsidP="001E681A">
      <w:pPr>
        <w:pStyle w:val="Odstavecseseznamem"/>
        <w:numPr>
          <w:ilvl w:val="0"/>
          <w:numId w:val="1"/>
        </w:numPr>
        <w:spacing w:before="360" w:after="360" w:line="360" w:lineRule="auto"/>
        <w:rPr>
          <w:rFonts w:ascii="Georgia" w:hAnsi="Georgia" w:cs="Times New Roman"/>
          <w:b/>
          <w:sz w:val="24"/>
          <w:szCs w:val="24"/>
        </w:rPr>
      </w:pPr>
      <w:r w:rsidRPr="001E681A">
        <w:rPr>
          <w:rFonts w:ascii="Georgia" w:hAnsi="Georgia" w:cs="Times New Roman"/>
          <w:b/>
          <w:sz w:val="24"/>
          <w:szCs w:val="24"/>
        </w:rPr>
        <w:t xml:space="preserve">ÚVOD </w:t>
      </w:r>
    </w:p>
    <w:p w14:paraId="089E62CC" w14:textId="77777777" w:rsidR="00477B3B" w:rsidRPr="001E681A" w:rsidRDefault="00477B3B" w:rsidP="001E681A">
      <w:pPr>
        <w:pStyle w:val="Odstavecseseznamem"/>
        <w:numPr>
          <w:ilvl w:val="0"/>
          <w:numId w:val="1"/>
        </w:numPr>
        <w:spacing w:before="360" w:after="360" w:line="360" w:lineRule="auto"/>
        <w:rPr>
          <w:rFonts w:ascii="Georgia" w:hAnsi="Georgia" w:cs="Times New Roman"/>
          <w:b/>
          <w:sz w:val="24"/>
          <w:szCs w:val="24"/>
        </w:rPr>
      </w:pPr>
      <w:r w:rsidRPr="001E681A">
        <w:rPr>
          <w:rFonts w:ascii="Georgia" w:hAnsi="Georgia" w:cs="Times New Roman"/>
          <w:b/>
          <w:sz w:val="24"/>
          <w:szCs w:val="24"/>
        </w:rPr>
        <w:t>POPIS A SHRNUTÍ PROJEKTU</w:t>
      </w:r>
    </w:p>
    <w:p w14:paraId="3F40E6C7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Úvodní informace</w:t>
      </w:r>
    </w:p>
    <w:p w14:paraId="37E242C0" w14:textId="77777777" w:rsidR="00477B3B" w:rsidRPr="001E681A" w:rsidRDefault="001E681A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Legislativní</w:t>
      </w:r>
      <w:r w:rsidR="00477B3B" w:rsidRPr="001E681A">
        <w:rPr>
          <w:rFonts w:ascii="Georgia" w:hAnsi="Georgia" w:cs="Times New Roman"/>
          <w:sz w:val="24"/>
          <w:szCs w:val="24"/>
        </w:rPr>
        <w:t xml:space="preserve"> rámec studie proveditelnosti – citace z materiálů předaných zadavatelem</w:t>
      </w:r>
    </w:p>
    <w:p w14:paraId="7E278D26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Popis podstaty projektu</w:t>
      </w:r>
    </w:p>
    <w:p w14:paraId="4E5EDCFF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Popis Varianty řešení</w:t>
      </w:r>
    </w:p>
    <w:p w14:paraId="2850F596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Popis dopadu realizace projektu na jednotlivé skupiny ovlivněné projektem</w:t>
      </w:r>
    </w:p>
    <w:p w14:paraId="44EA31E4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Stručné vyhodnocení</w:t>
      </w:r>
    </w:p>
    <w:p w14:paraId="6788CCB8" w14:textId="77777777" w:rsidR="00477B3B" w:rsidRPr="001E681A" w:rsidRDefault="00477B3B" w:rsidP="001E681A">
      <w:pPr>
        <w:pStyle w:val="Odstavecseseznamem"/>
        <w:numPr>
          <w:ilvl w:val="0"/>
          <w:numId w:val="1"/>
        </w:numPr>
        <w:spacing w:before="360" w:after="360" w:line="360" w:lineRule="auto"/>
        <w:rPr>
          <w:rFonts w:ascii="Georgia" w:hAnsi="Georgia" w:cs="Times New Roman"/>
          <w:b/>
          <w:sz w:val="24"/>
          <w:szCs w:val="24"/>
        </w:rPr>
      </w:pPr>
      <w:r w:rsidRPr="001E681A">
        <w:rPr>
          <w:rFonts w:ascii="Georgia" w:hAnsi="Georgia" w:cs="Times New Roman"/>
          <w:b/>
          <w:sz w:val="24"/>
          <w:szCs w:val="24"/>
        </w:rPr>
        <w:t>ANALÝZA TRHU</w:t>
      </w:r>
    </w:p>
    <w:p w14:paraId="0622A755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Odhad poptávky po službách a výrobcích</w:t>
      </w:r>
    </w:p>
    <w:p w14:paraId="7A7A1E59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Marketingová strategie a marketingový mix</w:t>
      </w:r>
    </w:p>
    <w:p w14:paraId="39EB3E8F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Analýza konkurence</w:t>
      </w:r>
    </w:p>
    <w:p w14:paraId="10CBC21A" w14:textId="77777777" w:rsidR="00477B3B" w:rsidRPr="001E681A" w:rsidRDefault="00477B3B" w:rsidP="001E681A">
      <w:pPr>
        <w:pStyle w:val="Odstavecseseznamem"/>
        <w:numPr>
          <w:ilvl w:val="0"/>
          <w:numId w:val="1"/>
        </w:numPr>
        <w:spacing w:before="360" w:after="360" w:line="360" w:lineRule="auto"/>
        <w:rPr>
          <w:rFonts w:ascii="Georgia" w:hAnsi="Georgia" w:cs="Times New Roman"/>
          <w:b/>
          <w:sz w:val="24"/>
          <w:szCs w:val="24"/>
        </w:rPr>
      </w:pPr>
      <w:r w:rsidRPr="001E681A">
        <w:rPr>
          <w:rFonts w:ascii="Georgia" w:hAnsi="Georgia" w:cs="Times New Roman"/>
          <w:b/>
          <w:sz w:val="24"/>
          <w:szCs w:val="24"/>
        </w:rPr>
        <w:t>MANAGEMENT PROJEKTU A ŘÍZENÍ LIDKÝCH ZDROJŮ</w:t>
      </w:r>
    </w:p>
    <w:p w14:paraId="73E2243A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Popis partnera v ČR</w:t>
      </w:r>
    </w:p>
    <w:p w14:paraId="4594BB88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Popis místního partnera</w:t>
      </w:r>
    </w:p>
    <w:p w14:paraId="75EB30FC" w14:textId="77777777" w:rsidR="00477B3B" w:rsidRPr="001E681A" w:rsidRDefault="00477B3B" w:rsidP="001E681A">
      <w:pPr>
        <w:pStyle w:val="Odstavecseseznamem"/>
        <w:numPr>
          <w:ilvl w:val="0"/>
          <w:numId w:val="1"/>
        </w:numPr>
        <w:spacing w:before="360" w:after="360" w:line="360" w:lineRule="auto"/>
        <w:rPr>
          <w:rFonts w:ascii="Georgia" w:hAnsi="Georgia" w:cs="Times New Roman"/>
          <w:b/>
          <w:sz w:val="24"/>
          <w:szCs w:val="24"/>
        </w:rPr>
      </w:pPr>
      <w:r w:rsidRPr="001E681A">
        <w:rPr>
          <w:rFonts w:ascii="Georgia" w:hAnsi="Georgia" w:cs="Times New Roman"/>
          <w:b/>
          <w:sz w:val="24"/>
          <w:szCs w:val="24"/>
        </w:rPr>
        <w:t>TECHNICKÉ A TECHNOLOGICKÉ ŘEŠENÍ PROJEKTU</w:t>
      </w:r>
    </w:p>
    <w:p w14:paraId="5AC338EB" w14:textId="77777777" w:rsidR="00477B3B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Technický popis projektu</w:t>
      </w:r>
    </w:p>
    <w:p w14:paraId="0E6B7580" w14:textId="77777777" w:rsidR="00A370B0" w:rsidRDefault="00A370B0" w:rsidP="00A370B0">
      <w:pPr>
        <w:pStyle w:val="Odstavecseseznamem"/>
        <w:numPr>
          <w:ilvl w:val="2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Technický popis</w:t>
      </w:r>
    </w:p>
    <w:p w14:paraId="4B877914" w14:textId="77777777" w:rsidR="00A370B0" w:rsidRDefault="00A370B0" w:rsidP="00A370B0">
      <w:pPr>
        <w:pStyle w:val="Odstavecseseznamem"/>
        <w:numPr>
          <w:ilvl w:val="2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Požadavky na připojení</w:t>
      </w:r>
    </w:p>
    <w:p w14:paraId="273CDC58" w14:textId="77777777" w:rsidR="00A370B0" w:rsidRPr="001E681A" w:rsidRDefault="00A370B0" w:rsidP="00A370B0">
      <w:pPr>
        <w:pStyle w:val="Odstavecseseznamem"/>
        <w:numPr>
          <w:ilvl w:val="2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Požadavky na údržbu</w:t>
      </w:r>
    </w:p>
    <w:p w14:paraId="64DDDAE8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Dostupnost materiálů, opravy a údržba</w:t>
      </w:r>
    </w:p>
    <w:p w14:paraId="2E23E64D" w14:textId="77777777" w:rsidR="00477B3B" w:rsidRPr="001E681A" w:rsidRDefault="001E681A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Schopnost</w:t>
      </w:r>
      <w:r w:rsidR="00477B3B" w:rsidRPr="001E681A">
        <w:rPr>
          <w:rFonts w:ascii="Georgia" w:hAnsi="Georgia" w:cs="Times New Roman"/>
          <w:sz w:val="24"/>
          <w:szCs w:val="24"/>
        </w:rPr>
        <w:t xml:space="preserve"> investora zvládnout </w:t>
      </w:r>
      <w:r w:rsidRPr="001E681A">
        <w:rPr>
          <w:rFonts w:ascii="Georgia" w:hAnsi="Georgia" w:cs="Times New Roman"/>
          <w:sz w:val="24"/>
          <w:szCs w:val="24"/>
        </w:rPr>
        <w:t>dokončení</w:t>
      </w:r>
      <w:r w:rsidR="00477B3B" w:rsidRPr="001E681A">
        <w:rPr>
          <w:rFonts w:ascii="Georgia" w:hAnsi="Georgia" w:cs="Times New Roman"/>
          <w:sz w:val="24"/>
          <w:szCs w:val="24"/>
        </w:rPr>
        <w:t xml:space="preserve"> a fungování projektu po technické stránce</w:t>
      </w:r>
    </w:p>
    <w:p w14:paraId="3246E0A7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Identifikace požadavků na technický personál</w:t>
      </w:r>
    </w:p>
    <w:p w14:paraId="642547D9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Kritická místa projektu</w:t>
      </w:r>
    </w:p>
    <w:p w14:paraId="0542403A" w14:textId="77777777" w:rsidR="00477B3B" w:rsidRPr="001E681A" w:rsidRDefault="00477B3B" w:rsidP="001E681A">
      <w:pPr>
        <w:pStyle w:val="Odstavecseseznamem"/>
        <w:numPr>
          <w:ilvl w:val="0"/>
          <w:numId w:val="1"/>
        </w:numPr>
        <w:spacing w:before="360" w:after="360" w:line="360" w:lineRule="auto"/>
        <w:rPr>
          <w:rFonts w:ascii="Georgia" w:hAnsi="Georgia" w:cs="Times New Roman"/>
          <w:b/>
          <w:sz w:val="24"/>
          <w:szCs w:val="24"/>
        </w:rPr>
      </w:pPr>
      <w:r w:rsidRPr="001E681A">
        <w:rPr>
          <w:rFonts w:ascii="Georgia" w:hAnsi="Georgia" w:cs="Times New Roman"/>
          <w:b/>
          <w:sz w:val="24"/>
          <w:szCs w:val="24"/>
        </w:rPr>
        <w:t>DOPAD PROJEKTU NA ŽIVOTNÍ PROSTŘEDÍ</w:t>
      </w:r>
    </w:p>
    <w:p w14:paraId="59A6B63A" w14:textId="77777777" w:rsidR="00477B3B" w:rsidRPr="001E681A" w:rsidRDefault="00477B3B" w:rsidP="001E681A">
      <w:pPr>
        <w:pStyle w:val="Odstavecseseznamem"/>
        <w:numPr>
          <w:ilvl w:val="0"/>
          <w:numId w:val="1"/>
        </w:numPr>
        <w:spacing w:before="360" w:after="360" w:line="360" w:lineRule="auto"/>
        <w:rPr>
          <w:rFonts w:ascii="Georgia" w:hAnsi="Georgia" w:cs="Times New Roman"/>
          <w:b/>
          <w:sz w:val="24"/>
          <w:szCs w:val="24"/>
        </w:rPr>
      </w:pPr>
      <w:r w:rsidRPr="001E681A">
        <w:rPr>
          <w:rFonts w:ascii="Georgia" w:hAnsi="Georgia" w:cs="Times New Roman"/>
          <w:b/>
          <w:sz w:val="24"/>
          <w:szCs w:val="24"/>
        </w:rPr>
        <w:lastRenderedPageBreak/>
        <w:t>PRÁVNÍ A REGULATORNÍ PROVEDITELNOST PROJEKTU</w:t>
      </w:r>
    </w:p>
    <w:p w14:paraId="6BA9C202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Politická podpora projektu</w:t>
      </w:r>
    </w:p>
    <w:p w14:paraId="6A84B8FD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Ochrana investic</w:t>
      </w:r>
    </w:p>
    <w:p w14:paraId="00B9C244" w14:textId="77777777" w:rsidR="00477B3B" w:rsidRPr="001E681A" w:rsidRDefault="00D21118" w:rsidP="001E681A">
      <w:pPr>
        <w:pStyle w:val="Odstavecseseznamem"/>
        <w:numPr>
          <w:ilvl w:val="0"/>
          <w:numId w:val="1"/>
        </w:numPr>
        <w:spacing w:before="360" w:after="360" w:line="360" w:lineRule="auto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FINANČN</w:t>
      </w:r>
      <w:r w:rsidR="00477B3B" w:rsidRPr="001E681A">
        <w:rPr>
          <w:rFonts w:ascii="Georgia" w:hAnsi="Georgia" w:cs="Times New Roman"/>
          <w:b/>
          <w:sz w:val="24"/>
          <w:szCs w:val="24"/>
        </w:rPr>
        <w:t>Í PLÁN A ANALÝZA PROJEKTU</w:t>
      </w:r>
    </w:p>
    <w:p w14:paraId="715E63F2" w14:textId="77777777" w:rsidR="00477B3B" w:rsidRPr="001E681A" w:rsidRDefault="001E681A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Finanční</w:t>
      </w:r>
      <w:r w:rsidR="00477B3B" w:rsidRPr="001E681A">
        <w:rPr>
          <w:rFonts w:ascii="Georgia" w:hAnsi="Georgia" w:cs="Times New Roman"/>
          <w:sz w:val="24"/>
          <w:szCs w:val="24"/>
        </w:rPr>
        <w:t xml:space="preserve"> sktruktura projektu</w:t>
      </w:r>
    </w:p>
    <w:p w14:paraId="4D2D326D" w14:textId="77777777" w:rsidR="00477B3B" w:rsidRPr="001E681A" w:rsidRDefault="00477B3B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Hodnocení efektivity a udržitelnosti projektu</w:t>
      </w:r>
    </w:p>
    <w:p w14:paraId="59F45A2F" w14:textId="77777777" w:rsidR="00477B3B" w:rsidRPr="001E681A" w:rsidRDefault="00D21118" w:rsidP="001E681A">
      <w:pPr>
        <w:pStyle w:val="Odstavecseseznamem"/>
        <w:numPr>
          <w:ilvl w:val="0"/>
          <w:numId w:val="1"/>
        </w:numPr>
        <w:spacing w:before="360" w:after="360" w:line="360" w:lineRule="auto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ANALÝZA CITL</w:t>
      </w:r>
      <w:r w:rsidR="001E681A" w:rsidRPr="001E681A">
        <w:rPr>
          <w:rFonts w:ascii="Georgia" w:hAnsi="Georgia" w:cs="Times New Roman"/>
          <w:b/>
          <w:sz w:val="24"/>
          <w:szCs w:val="24"/>
        </w:rPr>
        <w:t>IVOSTI, PŘEDPOKLADŮ A ŘÍZENÍ RIZIK</w:t>
      </w:r>
    </w:p>
    <w:p w14:paraId="0E34AE12" w14:textId="77777777" w:rsidR="001E681A" w:rsidRPr="001E681A" w:rsidRDefault="001E681A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Identifikace největších rizik projektu</w:t>
      </w:r>
    </w:p>
    <w:p w14:paraId="160698B9" w14:textId="77777777" w:rsidR="001E681A" w:rsidRPr="001E681A" w:rsidRDefault="001E681A" w:rsidP="001E681A">
      <w:pPr>
        <w:pStyle w:val="Odstavecseseznamem"/>
        <w:numPr>
          <w:ilvl w:val="1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Vliv nejistot na výsledné ukazatele</w:t>
      </w:r>
    </w:p>
    <w:p w14:paraId="161D9CD1" w14:textId="77777777" w:rsidR="001E681A" w:rsidRPr="001E681A" w:rsidRDefault="001E681A" w:rsidP="001E681A">
      <w:pPr>
        <w:pStyle w:val="Odstavecseseznamem"/>
        <w:numPr>
          <w:ilvl w:val="2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Nejasné legislativní prostředí</w:t>
      </w:r>
    </w:p>
    <w:p w14:paraId="0915CCD4" w14:textId="77777777" w:rsidR="001E681A" w:rsidRPr="001E681A" w:rsidRDefault="001E681A" w:rsidP="001E681A">
      <w:pPr>
        <w:pStyle w:val="Odstavecseseznamem"/>
        <w:numPr>
          <w:ilvl w:val="2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Nevyzrálost podnikatelského prostředí</w:t>
      </w:r>
    </w:p>
    <w:p w14:paraId="245F9EC2" w14:textId="77777777" w:rsidR="001E681A" w:rsidRPr="001E681A" w:rsidRDefault="001E681A" w:rsidP="001E681A">
      <w:pPr>
        <w:pStyle w:val="Odstavecseseznamem"/>
        <w:numPr>
          <w:ilvl w:val="2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Vzdálenost a reklamace</w:t>
      </w:r>
    </w:p>
    <w:p w14:paraId="035A45BB" w14:textId="77777777" w:rsidR="001E681A" w:rsidRPr="001E681A" w:rsidRDefault="001E681A" w:rsidP="001E681A">
      <w:pPr>
        <w:pStyle w:val="Odstavecseseznamem"/>
        <w:numPr>
          <w:ilvl w:val="2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Jazyková bariéra</w:t>
      </w:r>
    </w:p>
    <w:p w14:paraId="3931D4D3" w14:textId="77777777" w:rsidR="001E681A" w:rsidRPr="001E681A" w:rsidRDefault="001E681A" w:rsidP="001E681A">
      <w:pPr>
        <w:pStyle w:val="Odstavecseseznamem"/>
        <w:numPr>
          <w:ilvl w:val="0"/>
          <w:numId w:val="1"/>
        </w:numPr>
        <w:tabs>
          <w:tab w:val="left" w:pos="426"/>
        </w:tabs>
        <w:spacing w:before="360" w:after="360" w:line="360" w:lineRule="auto"/>
        <w:rPr>
          <w:rFonts w:ascii="Georgia" w:hAnsi="Georgia" w:cs="Times New Roman"/>
          <w:b/>
          <w:sz w:val="24"/>
          <w:szCs w:val="24"/>
        </w:rPr>
      </w:pPr>
      <w:r w:rsidRPr="001E681A">
        <w:rPr>
          <w:rFonts w:ascii="Georgia" w:hAnsi="Georgia" w:cs="Times New Roman"/>
          <w:b/>
          <w:sz w:val="24"/>
          <w:szCs w:val="24"/>
        </w:rPr>
        <w:t>HARMONOGRAM PROJEKTU</w:t>
      </w:r>
    </w:p>
    <w:p w14:paraId="47BE7DD7" w14:textId="77777777" w:rsidR="001E681A" w:rsidRPr="001E681A" w:rsidRDefault="001E681A" w:rsidP="001E681A">
      <w:pPr>
        <w:pStyle w:val="Odstavecseseznamem"/>
        <w:numPr>
          <w:ilvl w:val="1"/>
          <w:numId w:val="1"/>
        </w:numPr>
        <w:tabs>
          <w:tab w:val="left" w:pos="993"/>
        </w:tabs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Časový plán</w:t>
      </w:r>
    </w:p>
    <w:p w14:paraId="71EE7D1D" w14:textId="77777777" w:rsidR="001E681A" w:rsidRPr="001E681A" w:rsidRDefault="001E681A" w:rsidP="001E681A">
      <w:pPr>
        <w:pStyle w:val="Odstavecseseznamem"/>
        <w:numPr>
          <w:ilvl w:val="1"/>
          <w:numId w:val="1"/>
        </w:numPr>
        <w:tabs>
          <w:tab w:val="left" w:pos="993"/>
        </w:tabs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Kritická místa</w:t>
      </w:r>
    </w:p>
    <w:p w14:paraId="6542C3D5" w14:textId="77777777" w:rsidR="001E681A" w:rsidRPr="001E681A" w:rsidRDefault="001E681A" w:rsidP="001E681A">
      <w:pPr>
        <w:pStyle w:val="Odstavecseseznamem"/>
        <w:numPr>
          <w:ilvl w:val="2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Přeprava materiálu</w:t>
      </w:r>
    </w:p>
    <w:p w14:paraId="4D5FBDC9" w14:textId="77777777" w:rsidR="001E681A" w:rsidRPr="001E681A" w:rsidRDefault="001E681A" w:rsidP="001E681A">
      <w:pPr>
        <w:pStyle w:val="Odstavecseseznamem"/>
        <w:numPr>
          <w:ilvl w:val="2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Proclení materiálu</w:t>
      </w:r>
    </w:p>
    <w:p w14:paraId="6D00A813" w14:textId="77777777" w:rsidR="001E681A" w:rsidRPr="001E681A" w:rsidRDefault="001E681A" w:rsidP="001E681A">
      <w:pPr>
        <w:pStyle w:val="Odstavecseseznamem"/>
        <w:numPr>
          <w:ilvl w:val="2"/>
          <w:numId w:val="1"/>
        </w:numPr>
        <w:spacing w:before="360" w:after="360" w:line="360" w:lineRule="auto"/>
        <w:rPr>
          <w:rFonts w:ascii="Georgia" w:hAnsi="Georgia" w:cs="Times New Roman"/>
          <w:sz w:val="24"/>
          <w:szCs w:val="24"/>
        </w:rPr>
      </w:pPr>
      <w:r w:rsidRPr="001E681A">
        <w:rPr>
          <w:rFonts w:ascii="Georgia" w:hAnsi="Georgia" w:cs="Times New Roman"/>
          <w:sz w:val="24"/>
          <w:szCs w:val="24"/>
        </w:rPr>
        <w:t>Zaškolení obsluhy</w:t>
      </w:r>
    </w:p>
    <w:p w14:paraId="4D3CDBDC" w14:textId="77777777" w:rsidR="001E681A" w:rsidRDefault="001E681A" w:rsidP="001E681A">
      <w:pPr>
        <w:pStyle w:val="Odstavecseseznamem"/>
        <w:numPr>
          <w:ilvl w:val="0"/>
          <w:numId w:val="1"/>
        </w:numPr>
        <w:spacing w:before="360" w:after="360" w:line="360" w:lineRule="auto"/>
        <w:rPr>
          <w:rFonts w:ascii="Georgia" w:hAnsi="Georgia" w:cs="Times New Roman"/>
          <w:b/>
          <w:sz w:val="24"/>
          <w:szCs w:val="24"/>
        </w:rPr>
      </w:pPr>
      <w:r w:rsidRPr="001E681A">
        <w:rPr>
          <w:rFonts w:ascii="Georgia" w:hAnsi="Georgia" w:cs="Times New Roman"/>
          <w:b/>
          <w:sz w:val="24"/>
          <w:szCs w:val="24"/>
        </w:rPr>
        <w:t xml:space="preserve">ZÁVĚR A DOPORUČENÍ </w:t>
      </w:r>
    </w:p>
    <w:p w14:paraId="32CB639C" w14:textId="77777777" w:rsidR="001E681A" w:rsidRPr="00D21118" w:rsidRDefault="001E681A" w:rsidP="001E681A">
      <w:pPr>
        <w:pStyle w:val="Odstavecseseznamem"/>
        <w:spacing w:before="360" w:after="360" w:line="360" w:lineRule="auto"/>
        <w:ind w:left="360"/>
        <w:rPr>
          <w:rFonts w:ascii="Georgia" w:hAnsi="Georgia" w:cs="Times New Roman"/>
          <w:i/>
          <w:sz w:val="24"/>
          <w:szCs w:val="24"/>
        </w:rPr>
      </w:pPr>
      <w:r w:rsidRPr="00D21118">
        <w:rPr>
          <w:rFonts w:ascii="Georgia" w:hAnsi="Georgia" w:cs="Times New Roman"/>
          <w:i/>
          <w:sz w:val="24"/>
          <w:szCs w:val="24"/>
        </w:rPr>
        <w:t>Zde uveďte shrnutí a závěrečná doporučení pro ostatní firmy. Podělte se prosím o své zkušenosti s jednáním s</w:t>
      </w:r>
      <w:r w:rsidR="00D21118" w:rsidRPr="00D21118">
        <w:rPr>
          <w:rFonts w:ascii="Georgia" w:hAnsi="Georgia" w:cs="Times New Roman"/>
          <w:i/>
          <w:sz w:val="24"/>
          <w:szCs w:val="24"/>
        </w:rPr>
        <w:t> </w:t>
      </w:r>
      <w:r w:rsidRPr="00D21118">
        <w:rPr>
          <w:rFonts w:ascii="Georgia" w:hAnsi="Georgia" w:cs="Times New Roman"/>
          <w:i/>
          <w:sz w:val="24"/>
          <w:szCs w:val="24"/>
        </w:rPr>
        <w:t>úřady</w:t>
      </w:r>
      <w:r w:rsidR="00D21118" w:rsidRPr="00D21118">
        <w:rPr>
          <w:rFonts w:ascii="Georgia" w:hAnsi="Georgia" w:cs="Times New Roman"/>
          <w:i/>
          <w:sz w:val="24"/>
          <w:szCs w:val="24"/>
        </w:rPr>
        <w:t xml:space="preserve">, legislativou, místními partnery aj. </w:t>
      </w:r>
    </w:p>
    <w:sectPr w:rsidR="001E681A" w:rsidRPr="00D21118" w:rsidSect="00A24141">
      <w:headerReference w:type="first" r:id="rId7"/>
      <w:pgSz w:w="11906" w:h="16838"/>
      <w:pgMar w:top="1417" w:right="1417" w:bottom="1417" w:left="1417" w:header="18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C86C" w14:textId="77777777" w:rsidR="00EB6130" w:rsidRDefault="00EB6130" w:rsidP="00477B3B">
      <w:pPr>
        <w:spacing w:after="0" w:line="240" w:lineRule="auto"/>
      </w:pPr>
      <w:r>
        <w:separator/>
      </w:r>
    </w:p>
  </w:endnote>
  <w:endnote w:type="continuationSeparator" w:id="0">
    <w:p w14:paraId="59E638C1" w14:textId="77777777" w:rsidR="00EB6130" w:rsidRDefault="00EB6130" w:rsidP="0047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4453" w14:textId="77777777" w:rsidR="00EB6130" w:rsidRDefault="00EB6130" w:rsidP="00477B3B">
      <w:pPr>
        <w:spacing w:after="0" w:line="240" w:lineRule="auto"/>
      </w:pPr>
      <w:r>
        <w:separator/>
      </w:r>
    </w:p>
  </w:footnote>
  <w:footnote w:type="continuationSeparator" w:id="0">
    <w:p w14:paraId="5E255AFB" w14:textId="77777777" w:rsidR="00EB6130" w:rsidRDefault="00EB6130" w:rsidP="0047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276D" w14:textId="126E08BC" w:rsidR="00A24141" w:rsidRDefault="00A2414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07AE2" wp14:editId="2251C707">
          <wp:simplePos x="0" y="0"/>
          <wp:positionH relativeFrom="page">
            <wp:align>left</wp:align>
          </wp:positionH>
          <wp:positionV relativeFrom="paragraph">
            <wp:posOffset>-1153160</wp:posOffset>
          </wp:positionV>
          <wp:extent cx="7468235" cy="1094740"/>
          <wp:effectExtent l="0" t="0" r="0" b="0"/>
          <wp:wrapTight wrapText="bothSides">
            <wp:wrapPolygon edited="0">
              <wp:start x="3471" y="0"/>
              <wp:lineTo x="3471" y="21049"/>
              <wp:lineTo x="19339" y="21049"/>
              <wp:lineTo x="19339" y="0"/>
              <wp:lineTo x="3471" y="0"/>
            </wp:wrapPolygon>
          </wp:wrapTight>
          <wp:docPr id="1373342898" name="Obrázek 2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934" t="22000" r="-14708" b="28065"/>
                  <a:stretch>
                    <a:fillRect/>
                  </a:stretch>
                </pic:blipFill>
                <pic:spPr bwMode="auto">
                  <a:xfrm>
                    <a:off x="0" y="0"/>
                    <a:ext cx="7468235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04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158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3B"/>
    <w:rsid w:val="001E681A"/>
    <w:rsid w:val="00281A75"/>
    <w:rsid w:val="003B2975"/>
    <w:rsid w:val="00477B3B"/>
    <w:rsid w:val="005B3165"/>
    <w:rsid w:val="007B0ADD"/>
    <w:rsid w:val="00826E2F"/>
    <w:rsid w:val="00881756"/>
    <w:rsid w:val="008B2EFC"/>
    <w:rsid w:val="009114C9"/>
    <w:rsid w:val="00A24141"/>
    <w:rsid w:val="00A370B0"/>
    <w:rsid w:val="00B9446C"/>
    <w:rsid w:val="00D21118"/>
    <w:rsid w:val="00E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C67B"/>
  <w15:chartTrackingRefBased/>
  <w15:docId w15:val="{875A6A76-5F1D-4B66-B79D-FDEA0E68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B3B"/>
  </w:style>
  <w:style w:type="paragraph" w:styleId="Zpat">
    <w:name w:val="footer"/>
    <w:basedOn w:val="Normln"/>
    <w:link w:val="ZpatChar"/>
    <w:uiPriority w:val="99"/>
    <w:unhideWhenUsed/>
    <w:rsid w:val="0047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B3B"/>
  </w:style>
  <w:style w:type="paragraph" w:styleId="Odstavecseseznamem">
    <w:name w:val="List Paragraph"/>
    <w:basedOn w:val="Normln"/>
    <w:uiPriority w:val="34"/>
    <w:qFormat/>
    <w:rsid w:val="00477B3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1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Leskovska Ludmila</dc:creator>
  <cp:keywords/>
  <dc:description/>
  <cp:lastModifiedBy>Michaela Brožová Burdová</cp:lastModifiedBy>
  <cp:revision>3</cp:revision>
  <dcterms:created xsi:type="dcterms:W3CDTF">2020-05-26T14:12:00Z</dcterms:created>
  <dcterms:modified xsi:type="dcterms:W3CDTF">2025-09-25T08:35:00Z</dcterms:modified>
</cp:coreProperties>
</file>