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3C9" w:rsidRDefault="00AF43C9" w:rsidP="00F4767B">
      <w:bookmarkStart w:id="0" w:name="_GoBack"/>
      <w:bookmarkEnd w:id="0"/>
    </w:p>
    <w:p w:rsidR="00C43982" w:rsidRDefault="00C43982" w:rsidP="00C43982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Vyhlášení výběrového řízení na obsazení místa stážisty/stážistky </w:t>
      </w:r>
    </w:p>
    <w:p w:rsidR="00C43982" w:rsidRDefault="00C43982" w:rsidP="00C43982">
      <w:pPr>
        <w:pStyle w:val="Normlnweb"/>
        <w:rPr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 </w:t>
      </w:r>
    </w:p>
    <w:p w:rsidR="00C43982" w:rsidRDefault="00C43982" w:rsidP="00C43982">
      <w:pPr>
        <w:jc w:val="both"/>
      </w:pPr>
      <w:r>
        <w:t>Česká rozvojová agentura zřízená zákonem č. 151/2010 Sb. o</w:t>
      </w:r>
      <w:r w:rsidRPr="00FA67AF">
        <w:t xml:space="preserve"> zahraniční rozvojové spolupráci a humanitární pomoci poskytované do zahraničí</w:t>
      </w:r>
      <w:r>
        <w:t xml:space="preserve"> vyhlašuje výběrové řízení na obsazení pozice stážisty pro agendu související se zahraniční rozvojovou </w:t>
      </w:r>
      <w:r w:rsidR="00C4339E">
        <w:t>spoluprací</w:t>
      </w:r>
      <w:r>
        <w:t xml:space="preserve">/koordinací pomoci poskytované Českou republikou. </w:t>
      </w:r>
    </w:p>
    <w:p w:rsidR="00C43982" w:rsidRDefault="00C43982" w:rsidP="00C43982">
      <w:pPr>
        <w:spacing w:line="360" w:lineRule="auto"/>
        <w:jc w:val="both"/>
        <w:rPr>
          <w:b/>
          <w:bCs/>
          <w:u w:val="single"/>
        </w:rPr>
      </w:pPr>
    </w:p>
    <w:p w:rsidR="00C43982" w:rsidRDefault="00C43982" w:rsidP="00C43982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Náplň práce</w:t>
      </w:r>
    </w:p>
    <w:p w:rsidR="00C43982" w:rsidRPr="009E3FE1" w:rsidRDefault="00C43982" w:rsidP="00C43982">
      <w:pPr>
        <w:numPr>
          <w:ilvl w:val="0"/>
          <w:numId w:val="2"/>
        </w:numPr>
        <w:spacing w:before="0" w:line="240" w:lineRule="auto"/>
      </w:pPr>
      <w:r w:rsidRPr="009E3FE1">
        <w:t xml:space="preserve">vyhledávání a zpracovávání informací v rámci rozvojové problematiky (především </w:t>
      </w:r>
      <w:r>
        <w:t xml:space="preserve">zpracování </w:t>
      </w:r>
      <w:r w:rsidRPr="009E3FE1">
        <w:t>podklad</w:t>
      </w:r>
      <w:r>
        <w:t>ů</w:t>
      </w:r>
      <w:r w:rsidRPr="009E3FE1">
        <w:t xml:space="preserve"> pro formulaci projektů)</w:t>
      </w:r>
    </w:p>
    <w:p w:rsidR="00C43982" w:rsidRPr="009E3FE1" w:rsidRDefault="00C43982" w:rsidP="00C43982">
      <w:pPr>
        <w:numPr>
          <w:ilvl w:val="0"/>
          <w:numId w:val="2"/>
        </w:numPr>
        <w:spacing w:before="0" w:line="240" w:lineRule="auto"/>
      </w:pPr>
      <w:r w:rsidRPr="009E3FE1">
        <w:t>výpomoc s a</w:t>
      </w:r>
      <w:r>
        <w:t>gendou formulačního a identifikačního oddělení</w:t>
      </w:r>
    </w:p>
    <w:p w:rsidR="00C43982" w:rsidRPr="009E3FE1" w:rsidRDefault="00C43982" w:rsidP="00C43982">
      <w:pPr>
        <w:numPr>
          <w:ilvl w:val="0"/>
          <w:numId w:val="2"/>
        </w:numPr>
        <w:spacing w:before="0" w:line="240" w:lineRule="auto"/>
      </w:pPr>
      <w:r w:rsidRPr="009E3FE1">
        <w:t>příležitostné překlady z/do angličtiny</w:t>
      </w:r>
    </w:p>
    <w:p w:rsidR="00C43982" w:rsidRPr="009E3FE1" w:rsidRDefault="00C43982" w:rsidP="00C43982">
      <w:pPr>
        <w:numPr>
          <w:ilvl w:val="0"/>
          <w:numId w:val="2"/>
        </w:numPr>
        <w:spacing w:before="0" w:line="240" w:lineRule="auto"/>
      </w:pPr>
      <w:r w:rsidRPr="009E3FE1">
        <w:t>administrativní činnost (práce na PC – databáze projektů, editace webu)</w:t>
      </w:r>
    </w:p>
    <w:p w:rsidR="00C43982" w:rsidRDefault="00C43982" w:rsidP="00C43982">
      <w:pPr>
        <w:numPr>
          <w:ilvl w:val="0"/>
          <w:numId w:val="2"/>
        </w:numPr>
        <w:spacing w:before="0" w:line="240" w:lineRule="auto"/>
      </w:pPr>
      <w:r w:rsidRPr="009E3FE1">
        <w:t>organizační pomoc na akcích ČRA (semináře, školení)</w:t>
      </w:r>
    </w:p>
    <w:p w:rsidR="00C43982" w:rsidRPr="009E3FE1" w:rsidRDefault="00C43982" w:rsidP="00C43982">
      <w:pPr>
        <w:numPr>
          <w:ilvl w:val="0"/>
          <w:numId w:val="2"/>
        </w:numPr>
        <w:spacing w:before="0" w:line="240" w:lineRule="auto"/>
      </w:pPr>
      <w:r>
        <w:t>zpracování žádostí v rámci dotačního řízení</w:t>
      </w:r>
    </w:p>
    <w:p w:rsidR="00C43982" w:rsidRPr="00DE019A" w:rsidRDefault="00C43982" w:rsidP="00C43982">
      <w:pPr>
        <w:spacing w:before="100" w:beforeAutospacing="1" w:after="100" w:afterAutospacing="1"/>
        <w:rPr>
          <w:b/>
          <w:u w:val="single"/>
        </w:rPr>
      </w:pPr>
      <w:r w:rsidRPr="00DE019A">
        <w:rPr>
          <w:b/>
          <w:u w:val="single"/>
        </w:rPr>
        <w:t>Nabízíme</w:t>
      </w:r>
    </w:p>
    <w:p w:rsidR="00C43982" w:rsidRDefault="00C43982" w:rsidP="00C43982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s</w:t>
      </w:r>
      <w:r w:rsidRPr="00E66B62">
        <w:t xml:space="preserve">polupráci s významnou </w:t>
      </w:r>
      <w:r>
        <w:t>institucí</w:t>
      </w:r>
      <w:r w:rsidRPr="00E66B62">
        <w:t xml:space="preserve"> </w:t>
      </w:r>
      <w:r>
        <w:t>působící v oblasti zahraniční rozvojové spolupráce</w:t>
      </w:r>
      <w:r w:rsidRPr="00E66B62">
        <w:t xml:space="preserve"> </w:t>
      </w:r>
    </w:p>
    <w:p w:rsidR="00C4339E" w:rsidRPr="009E3FE1" w:rsidRDefault="00C4339E" w:rsidP="00C43982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možnost účasti na monitoringu tuzemských dotací případně účasti na odborných školeních a seminářích</w:t>
      </w:r>
    </w:p>
    <w:p w:rsidR="00C43982" w:rsidRPr="009E3FE1" w:rsidRDefault="00C43982" w:rsidP="00C43982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práci v týmu i individuálně</w:t>
      </w:r>
    </w:p>
    <w:p w:rsidR="00C43982" w:rsidRPr="009E3FE1" w:rsidRDefault="00C43982" w:rsidP="00C43982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p</w:t>
      </w:r>
      <w:r w:rsidRPr="00E66B62">
        <w:t xml:space="preserve">řátelskou atmosféru </w:t>
      </w:r>
    </w:p>
    <w:p w:rsidR="00C43982" w:rsidRPr="009E3FE1" w:rsidRDefault="00C43982" w:rsidP="00C43982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p</w:t>
      </w:r>
      <w:r w:rsidRPr="00E66B62">
        <w:t>řístup do knihovny a studovny</w:t>
      </w:r>
    </w:p>
    <w:p w:rsidR="00C43982" w:rsidRDefault="00C43982" w:rsidP="00C43982">
      <w:pPr>
        <w:jc w:val="both"/>
        <w:outlineLvl w:val="0"/>
        <w:rPr>
          <w:b/>
          <w:bCs/>
          <w:u w:val="single"/>
        </w:rPr>
      </w:pPr>
      <w:r>
        <w:rPr>
          <w:b/>
          <w:bCs/>
          <w:u w:val="single"/>
        </w:rPr>
        <w:t xml:space="preserve">Požadujeme </w:t>
      </w:r>
    </w:p>
    <w:p w:rsidR="00C43982" w:rsidRDefault="00C43982" w:rsidP="00C43982">
      <w:pPr>
        <w:jc w:val="both"/>
        <w:outlineLvl w:val="0"/>
        <w:rPr>
          <w:b/>
          <w:bCs/>
          <w:u w:val="single"/>
        </w:rPr>
      </w:pPr>
    </w:p>
    <w:p w:rsidR="00C43982" w:rsidRPr="00E574C4" w:rsidRDefault="00C43982" w:rsidP="00C43982">
      <w:pPr>
        <w:numPr>
          <w:ilvl w:val="0"/>
          <w:numId w:val="4"/>
        </w:numPr>
        <w:spacing w:before="0" w:line="240" w:lineRule="auto"/>
        <w:jc w:val="both"/>
        <w:outlineLvl w:val="0"/>
        <w:rPr>
          <w:b/>
          <w:bCs/>
          <w:u w:val="single"/>
        </w:rPr>
      </w:pPr>
      <w:r>
        <w:t>docházet do ČRA po dobu min. 6 měsíců</w:t>
      </w:r>
      <w:r w:rsidR="00C4339E">
        <w:t xml:space="preserve"> (20 hodin týdně)</w:t>
      </w:r>
    </w:p>
    <w:p w:rsidR="00C43982" w:rsidRPr="00E574C4" w:rsidRDefault="00C43982" w:rsidP="00C43982">
      <w:pPr>
        <w:numPr>
          <w:ilvl w:val="0"/>
          <w:numId w:val="4"/>
        </w:numPr>
        <w:spacing w:before="0" w:line="240" w:lineRule="auto"/>
        <w:jc w:val="both"/>
        <w:outlineLvl w:val="0"/>
        <w:rPr>
          <w:b/>
          <w:bCs/>
          <w:u w:val="single"/>
        </w:rPr>
      </w:pPr>
      <w:r>
        <w:t>základní orientaci v rozvojové problematice</w:t>
      </w:r>
    </w:p>
    <w:p w:rsidR="00C43982" w:rsidRDefault="00C43982" w:rsidP="00C43982">
      <w:pPr>
        <w:numPr>
          <w:ilvl w:val="0"/>
          <w:numId w:val="4"/>
        </w:numPr>
        <w:spacing w:before="0" w:line="240" w:lineRule="auto"/>
        <w:jc w:val="both"/>
        <w:outlineLvl w:val="0"/>
        <w:rPr>
          <w:b/>
          <w:bCs/>
          <w:u w:val="single"/>
        </w:rPr>
      </w:pPr>
      <w:r>
        <w:t>min. ukončené SŠ vzdělání</w:t>
      </w:r>
    </w:p>
    <w:p w:rsidR="00C43982" w:rsidRDefault="00C43982" w:rsidP="00C43982">
      <w:pPr>
        <w:numPr>
          <w:ilvl w:val="0"/>
          <w:numId w:val="4"/>
        </w:numPr>
        <w:spacing w:before="0" w:line="240" w:lineRule="auto"/>
        <w:jc w:val="both"/>
        <w:outlineLvl w:val="0"/>
        <w:rPr>
          <w:b/>
          <w:bCs/>
          <w:u w:val="single"/>
        </w:rPr>
      </w:pPr>
      <w:r>
        <w:t>v ideálním případě</w:t>
      </w:r>
      <w:r w:rsidRPr="00DE019A">
        <w:t xml:space="preserve"> student</w:t>
      </w:r>
      <w:r>
        <w:t>/</w:t>
      </w:r>
      <w:proofErr w:type="spellStart"/>
      <w:r>
        <w:t>ka</w:t>
      </w:r>
      <w:proofErr w:type="spellEnd"/>
      <w:r w:rsidRPr="00DE019A">
        <w:t xml:space="preserve"> magisterského </w:t>
      </w:r>
      <w:r>
        <w:t>studia na</w:t>
      </w:r>
      <w:r w:rsidRPr="00DE019A">
        <w:t xml:space="preserve"> VŠ</w:t>
      </w:r>
      <w:r>
        <w:t xml:space="preserve"> </w:t>
      </w:r>
    </w:p>
    <w:p w:rsidR="00C43982" w:rsidRDefault="00C43982" w:rsidP="00C43982">
      <w:pPr>
        <w:numPr>
          <w:ilvl w:val="0"/>
          <w:numId w:val="4"/>
        </w:numPr>
        <w:spacing w:before="0" w:line="240" w:lineRule="auto"/>
        <w:jc w:val="both"/>
        <w:outlineLvl w:val="0"/>
      </w:pPr>
      <w:r>
        <w:t xml:space="preserve">výbornou znalost </w:t>
      </w:r>
      <w:r w:rsidRPr="004F3359">
        <w:t>anglického</w:t>
      </w:r>
      <w:r>
        <w:t xml:space="preserve"> a českého jazyka, další jazyky výhodou</w:t>
      </w:r>
    </w:p>
    <w:p w:rsidR="00C43982" w:rsidRPr="00086362" w:rsidRDefault="00C43982" w:rsidP="00C43982">
      <w:pPr>
        <w:numPr>
          <w:ilvl w:val="0"/>
          <w:numId w:val="4"/>
        </w:numPr>
        <w:spacing w:before="0" w:line="240" w:lineRule="auto"/>
        <w:jc w:val="both"/>
        <w:outlineLvl w:val="0"/>
        <w:rPr>
          <w:b/>
          <w:bCs/>
          <w:u w:val="single"/>
        </w:rPr>
      </w:pPr>
      <w:r w:rsidRPr="00DE019A">
        <w:t>pokročil</w:t>
      </w:r>
      <w:r>
        <w:t>ou</w:t>
      </w:r>
      <w:r w:rsidRPr="00DE019A">
        <w:t xml:space="preserve"> znalost práce s počítačem</w:t>
      </w:r>
      <w:r w:rsidRPr="00DE019A">
        <w:tab/>
        <w:t xml:space="preserve"> </w:t>
      </w:r>
    </w:p>
    <w:p w:rsidR="00C43982" w:rsidRDefault="00C43982" w:rsidP="00C43982">
      <w:pPr>
        <w:numPr>
          <w:ilvl w:val="0"/>
          <w:numId w:val="4"/>
        </w:numPr>
        <w:spacing w:before="0" w:line="240" w:lineRule="auto"/>
        <w:jc w:val="both"/>
        <w:outlineLvl w:val="0"/>
      </w:pPr>
      <w:r>
        <w:t xml:space="preserve">výhodou je zájem o prioritní země ZRS ČR </w:t>
      </w:r>
    </w:p>
    <w:p w:rsidR="00C43982" w:rsidRDefault="00C43982" w:rsidP="00C43982">
      <w:pPr>
        <w:ind w:left="720"/>
        <w:jc w:val="both"/>
        <w:outlineLvl w:val="0"/>
      </w:pPr>
    </w:p>
    <w:p w:rsidR="00C43982" w:rsidRPr="009E3FE1" w:rsidRDefault="00C43982" w:rsidP="00C43982">
      <w:pPr>
        <w:jc w:val="both"/>
        <w:outlineLvl w:val="0"/>
      </w:pPr>
      <w:r w:rsidRPr="009E3FE1">
        <w:t xml:space="preserve">Předpokládaný nástup </w:t>
      </w:r>
      <w:r>
        <w:t xml:space="preserve">je </w:t>
      </w:r>
      <w:r w:rsidR="00815313" w:rsidRPr="00815313">
        <w:rPr>
          <w:b/>
        </w:rPr>
        <w:t>1. 7. 2015</w:t>
      </w:r>
      <w:r w:rsidRPr="009E3FE1">
        <w:t>; pozdější nástup</w:t>
      </w:r>
      <w:r>
        <w:t xml:space="preserve"> možný dle individuální domluvy</w:t>
      </w:r>
      <w:r w:rsidRPr="009E3FE1">
        <w:t xml:space="preserve">. </w:t>
      </w:r>
    </w:p>
    <w:p w:rsidR="00C43982" w:rsidRDefault="00C43982" w:rsidP="00C43982">
      <w:pPr>
        <w:pStyle w:val="Normlnweb"/>
      </w:pPr>
      <w:r>
        <w:rPr>
          <w:rFonts w:ascii="Times New Roman" w:hAnsi="Times New Roman"/>
          <w:sz w:val="24"/>
          <w:szCs w:val="24"/>
        </w:rPr>
        <w:t> </w:t>
      </w:r>
    </w:p>
    <w:p w:rsidR="00C43982" w:rsidRDefault="00C43982" w:rsidP="00C43982">
      <w:pPr>
        <w:jc w:val="both"/>
      </w:pPr>
      <w:r>
        <w:t xml:space="preserve">Životopis v českém jazyce a motivační dopis v angličtině pošlete nejpozději </w:t>
      </w:r>
      <w:r w:rsidRPr="00C43982">
        <w:rPr>
          <w:b/>
        </w:rPr>
        <w:t xml:space="preserve">do </w:t>
      </w:r>
      <w:r w:rsidR="00C4339E">
        <w:rPr>
          <w:b/>
        </w:rPr>
        <w:t>neděle</w:t>
      </w:r>
      <w:r w:rsidRPr="00C43982">
        <w:rPr>
          <w:b/>
        </w:rPr>
        <w:t xml:space="preserve"> </w:t>
      </w:r>
      <w:r w:rsidR="00815313">
        <w:rPr>
          <w:b/>
        </w:rPr>
        <w:t>31.5.2015</w:t>
      </w:r>
      <w:r>
        <w:t xml:space="preserve"> emailem na adresu </w:t>
      </w:r>
      <w:hyperlink r:id="rId9" w:history="1">
        <w:r w:rsidRPr="007C2BE3">
          <w:rPr>
            <w:rStyle w:val="Hypertextovodkaz"/>
          </w:rPr>
          <w:t>necasova@czda.cz</w:t>
        </w:r>
      </w:hyperlink>
      <w:r w:rsidR="00C4339E">
        <w:rPr>
          <w:rStyle w:val="Hypertextovodkaz"/>
        </w:rPr>
        <w:t>, v kopii cveckova@czda.cz</w:t>
      </w:r>
      <w:r>
        <w:t xml:space="preserve">. V případě dalších dotazů ke stáži kontaktujte Lucii Nečasovou na tel. čísle 251 108 105. Stáž v ČRA není placená. </w:t>
      </w:r>
    </w:p>
    <w:p w:rsidR="00C43982" w:rsidRDefault="00C43982" w:rsidP="00C43982">
      <w:pPr>
        <w:pStyle w:val="Normlnweb"/>
        <w:rPr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 </w:t>
      </w:r>
    </w:p>
    <w:p w:rsidR="005B7B96" w:rsidRPr="005B7B96" w:rsidRDefault="005B7B96" w:rsidP="00F4767B"/>
    <w:sectPr w:rsidR="005B7B96" w:rsidRPr="005B7B96" w:rsidSect="0071154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880" w:right="868" w:bottom="107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0A5" w:rsidRDefault="007940A5" w:rsidP="009C4FFB">
      <w:r>
        <w:separator/>
      </w:r>
    </w:p>
  </w:endnote>
  <w:endnote w:type="continuationSeparator" w:id="0">
    <w:p w:rsidR="007940A5" w:rsidRDefault="007940A5" w:rsidP="009C4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B04" w:rsidRDefault="00672B0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B04" w:rsidRDefault="00672B04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B04" w:rsidRDefault="00672B0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0A5" w:rsidRDefault="007940A5" w:rsidP="009C4FFB">
      <w:r>
        <w:separator/>
      </w:r>
    </w:p>
  </w:footnote>
  <w:footnote w:type="continuationSeparator" w:id="0">
    <w:p w:rsidR="007940A5" w:rsidRDefault="007940A5" w:rsidP="009C4F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B04" w:rsidRDefault="00672B0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B04" w:rsidRPr="00AF43C9" w:rsidRDefault="00672B04" w:rsidP="00AF43C9">
    <w:pPr>
      <w:pStyle w:val="Zhlav"/>
      <w:spacing w:before="1320"/>
      <w:ind w:left="3481"/>
      <w:rPr>
        <w:b/>
        <w:sz w:val="28"/>
        <w:szCs w:val="28"/>
      </w:rPr>
    </w:pPr>
    <w:r>
      <w:rPr>
        <w:b/>
        <w:noProof/>
        <w:sz w:val="28"/>
        <w:szCs w:val="28"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column">
            <wp:posOffset>-683895</wp:posOffset>
          </wp:positionH>
          <wp:positionV relativeFrom="paragraph">
            <wp:posOffset>-812165</wp:posOffset>
          </wp:positionV>
          <wp:extent cx="7562850" cy="4074795"/>
          <wp:effectExtent l="19050" t="0" r="0" b="0"/>
          <wp:wrapNone/>
          <wp:docPr id="4" name="obrázek 4" descr="hlava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lava0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40747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F43C9">
      <w:rPr>
        <w:b/>
        <w:sz w:val="28"/>
        <w:szCs w:val="28"/>
      </w:rPr>
      <w:t>Česká rozvojová agentura</w:t>
    </w:r>
  </w:p>
  <w:p w:rsidR="00672B04" w:rsidRPr="00AF43C9" w:rsidRDefault="00672B04" w:rsidP="00ED1B9E">
    <w:pPr>
      <w:pStyle w:val="Zhlav"/>
      <w:tabs>
        <w:tab w:val="clear" w:pos="9072"/>
        <w:tab w:val="right" w:pos="7440"/>
      </w:tabs>
      <w:spacing w:before="0"/>
      <w:ind w:left="3481"/>
      <w:rPr>
        <w:szCs w:val="20"/>
      </w:rPr>
    </w:pPr>
    <w:r>
      <w:rPr>
        <w:szCs w:val="20"/>
      </w:rPr>
      <w:t>Nerudova 3, 118 50</w:t>
    </w:r>
    <w:r>
      <w:rPr>
        <w:szCs w:val="20"/>
      </w:rPr>
      <w:tab/>
      <w:t xml:space="preserve">Praha 1 – </w:t>
    </w:r>
    <w:r w:rsidRPr="00AF43C9">
      <w:rPr>
        <w:szCs w:val="20"/>
      </w:rPr>
      <w:t>Malá Strana</w:t>
    </w:r>
  </w:p>
  <w:p w:rsidR="00672B04" w:rsidRPr="00AF43C9" w:rsidRDefault="00672B04" w:rsidP="00247F0D">
    <w:pPr>
      <w:pStyle w:val="Zhlav"/>
      <w:tabs>
        <w:tab w:val="clear" w:pos="9072"/>
        <w:tab w:val="right" w:pos="7440"/>
      </w:tabs>
      <w:spacing w:before="0"/>
      <w:ind w:left="3481"/>
      <w:rPr>
        <w:szCs w:val="20"/>
      </w:rPr>
    </w:pPr>
    <w:r>
      <w:rPr>
        <w:szCs w:val="20"/>
      </w:rPr>
      <w:t xml:space="preserve">tel.: </w:t>
    </w:r>
    <w:r w:rsidRPr="00AF43C9">
      <w:rPr>
        <w:szCs w:val="20"/>
      </w:rPr>
      <w:t>251 108</w:t>
    </w:r>
    <w:r>
      <w:rPr>
        <w:szCs w:val="20"/>
      </w:rPr>
      <w:t> </w:t>
    </w:r>
    <w:r w:rsidRPr="00AF43C9">
      <w:rPr>
        <w:szCs w:val="20"/>
      </w:rPr>
      <w:t>130</w:t>
    </w:r>
    <w:r>
      <w:rPr>
        <w:szCs w:val="20"/>
      </w:rPr>
      <w:tab/>
      <w:t xml:space="preserve">fax: </w:t>
    </w:r>
    <w:r w:rsidRPr="00AF43C9">
      <w:rPr>
        <w:szCs w:val="20"/>
      </w:rPr>
      <w:t>251 108 225</w:t>
    </w:r>
  </w:p>
  <w:p w:rsidR="00672B04" w:rsidRPr="00AF43C9" w:rsidRDefault="00672B04" w:rsidP="00ED1B9E">
    <w:pPr>
      <w:pStyle w:val="Zhlav"/>
      <w:tabs>
        <w:tab w:val="clear" w:pos="9072"/>
        <w:tab w:val="right" w:pos="7440"/>
      </w:tabs>
      <w:spacing w:before="0"/>
      <w:ind w:left="3481"/>
      <w:rPr>
        <w:szCs w:val="20"/>
      </w:rPr>
    </w:pPr>
    <w:r>
      <w:rPr>
        <w:szCs w:val="20"/>
      </w:rPr>
      <w:t xml:space="preserve">e-mail: </w:t>
    </w:r>
    <w:hyperlink r:id="rId2" w:history="1">
      <w:r w:rsidRPr="006F38D2">
        <w:rPr>
          <w:szCs w:val="20"/>
        </w:rPr>
        <w:t>info@czda.cz</w:t>
      </w:r>
    </w:hyperlink>
    <w:r>
      <w:rPr>
        <w:szCs w:val="20"/>
      </w:rPr>
      <w:tab/>
    </w:r>
    <w:r w:rsidRPr="00AF43C9">
      <w:rPr>
        <w:szCs w:val="20"/>
      </w:rPr>
      <w:t>www.czda.cz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B04" w:rsidRDefault="00672B04" w:rsidP="009C4FFB">
    <w:pPr>
      <w:pStyle w:val="Zhlav"/>
    </w:pPr>
    <w:r>
      <w:rPr>
        <w:noProof/>
      </w:rPr>
      <w:drawing>
        <wp:anchor distT="0" distB="0" distL="114300" distR="114300" simplePos="0" relativeHeight="251657216" behindDoc="1" locked="1" layoutInCell="1" allowOverlap="1">
          <wp:simplePos x="0" y="0"/>
          <wp:positionH relativeFrom="column">
            <wp:posOffset>-683895</wp:posOffset>
          </wp:positionH>
          <wp:positionV relativeFrom="paragraph">
            <wp:posOffset>-450215</wp:posOffset>
          </wp:positionV>
          <wp:extent cx="7774305" cy="4900930"/>
          <wp:effectExtent l="19050" t="0" r="0" b="0"/>
          <wp:wrapNone/>
          <wp:docPr id="3" name="obrázek 3" descr="hlava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lava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4305" cy="49009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A3A0B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F7E36FC"/>
    <w:multiLevelType w:val="hybridMultilevel"/>
    <w:tmpl w:val="38B4B412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6137C7"/>
    <w:multiLevelType w:val="hybridMultilevel"/>
    <w:tmpl w:val="227E8514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9103D42"/>
    <w:multiLevelType w:val="hybridMultilevel"/>
    <w:tmpl w:val="BF4C7702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C87"/>
    <w:rsid w:val="0006641D"/>
    <w:rsid w:val="00090316"/>
    <w:rsid w:val="000D365B"/>
    <w:rsid w:val="0011071C"/>
    <w:rsid w:val="0011127D"/>
    <w:rsid w:val="00117262"/>
    <w:rsid w:val="001C64AD"/>
    <w:rsid w:val="00203C8A"/>
    <w:rsid w:val="00223028"/>
    <w:rsid w:val="002240B4"/>
    <w:rsid w:val="00247F0D"/>
    <w:rsid w:val="002B2510"/>
    <w:rsid w:val="00307561"/>
    <w:rsid w:val="00342D2F"/>
    <w:rsid w:val="00346D51"/>
    <w:rsid w:val="0039029C"/>
    <w:rsid w:val="003B7266"/>
    <w:rsid w:val="003C2177"/>
    <w:rsid w:val="003D4BEA"/>
    <w:rsid w:val="003F5570"/>
    <w:rsid w:val="003F55E4"/>
    <w:rsid w:val="00412127"/>
    <w:rsid w:val="00451633"/>
    <w:rsid w:val="004D1266"/>
    <w:rsid w:val="00572283"/>
    <w:rsid w:val="005B7B96"/>
    <w:rsid w:val="005E23F3"/>
    <w:rsid w:val="00610A9E"/>
    <w:rsid w:val="006255EA"/>
    <w:rsid w:val="0065700C"/>
    <w:rsid w:val="00672B04"/>
    <w:rsid w:val="006A28D0"/>
    <w:rsid w:val="006C3EB3"/>
    <w:rsid w:val="006F38D2"/>
    <w:rsid w:val="006F4B9D"/>
    <w:rsid w:val="0071154B"/>
    <w:rsid w:val="00730EED"/>
    <w:rsid w:val="00756D91"/>
    <w:rsid w:val="007940A5"/>
    <w:rsid w:val="00797C87"/>
    <w:rsid w:val="007B4692"/>
    <w:rsid w:val="007D21E5"/>
    <w:rsid w:val="007D7AD9"/>
    <w:rsid w:val="00800E5B"/>
    <w:rsid w:val="00815313"/>
    <w:rsid w:val="00815A46"/>
    <w:rsid w:val="0087056F"/>
    <w:rsid w:val="008951BA"/>
    <w:rsid w:val="00925A34"/>
    <w:rsid w:val="0097214F"/>
    <w:rsid w:val="009C4FFB"/>
    <w:rsid w:val="009D26DC"/>
    <w:rsid w:val="00A45473"/>
    <w:rsid w:val="00A60DD8"/>
    <w:rsid w:val="00A807A0"/>
    <w:rsid w:val="00AB350F"/>
    <w:rsid w:val="00AF43C9"/>
    <w:rsid w:val="00B1332F"/>
    <w:rsid w:val="00B772BE"/>
    <w:rsid w:val="00B77F15"/>
    <w:rsid w:val="00C00C20"/>
    <w:rsid w:val="00C0653D"/>
    <w:rsid w:val="00C43077"/>
    <w:rsid w:val="00C4339E"/>
    <w:rsid w:val="00C43982"/>
    <w:rsid w:val="00C71D03"/>
    <w:rsid w:val="00C72D5E"/>
    <w:rsid w:val="00CB392D"/>
    <w:rsid w:val="00D34009"/>
    <w:rsid w:val="00D77BC8"/>
    <w:rsid w:val="00DD6CDA"/>
    <w:rsid w:val="00E30E06"/>
    <w:rsid w:val="00E4339B"/>
    <w:rsid w:val="00E6259D"/>
    <w:rsid w:val="00EC0694"/>
    <w:rsid w:val="00ED1B9E"/>
    <w:rsid w:val="00F4767B"/>
    <w:rsid w:val="00F739FC"/>
    <w:rsid w:val="00FA008A"/>
    <w:rsid w:val="00FB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aliases w:val="Arial 10"/>
    <w:qFormat/>
    <w:rsid w:val="00756D91"/>
    <w:pPr>
      <w:spacing w:before="120" w:line="252" w:lineRule="auto"/>
    </w:pPr>
    <w:rPr>
      <w:rFonts w:ascii="Arial" w:hAnsi="Arial"/>
      <w:szCs w:val="32"/>
    </w:rPr>
  </w:style>
  <w:style w:type="paragraph" w:styleId="Nadpis1">
    <w:name w:val="heading 1"/>
    <w:basedOn w:val="Normln"/>
    <w:next w:val="Normln"/>
    <w:qFormat/>
    <w:rsid w:val="00F739FC"/>
    <w:pPr>
      <w:keepNext/>
      <w:spacing w:before="240" w:after="60"/>
      <w:outlineLvl w:val="0"/>
    </w:pPr>
    <w:rPr>
      <w:rFonts w:cs="Arial"/>
      <w:b/>
      <w:bCs/>
      <w:spacing w:val="6"/>
      <w:kern w:val="32"/>
      <w:sz w:val="36"/>
      <w:szCs w:val="36"/>
    </w:rPr>
  </w:style>
  <w:style w:type="paragraph" w:styleId="Nadpis2">
    <w:name w:val="heading 2"/>
    <w:basedOn w:val="Normln"/>
    <w:next w:val="Normln"/>
    <w:qFormat/>
    <w:rsid w:val="006255EA"/>
    <w:pPr>
      <w:keepNext/>
      <w:spacing w:after="40"/>
      <w:outlineLvl w:val="1"/>
    </w:pPr>
    <w:rPr>
      <w:rFonts w:cs="Arial"/>
      <w:b/>
      <w:bCs/>
      <w:iCs/>
      <w:color w:val="000000"/>
      <w:spacing w:val="4"/>
      <w:sz w:val="28"/>
      <w:szCs w:val="28"/>
    </w:rPr>
  </w:style>
  <w:style w:type="paragraph" w:styleId="Nadpis3">
    <w:name w:val="heading 3"/>
    <w:basedOn w:val="Normln"/>
    <w:next w:val="Normln"/>
    <w:qFormat/>
    <w:rsid w:val="006255EA"/>
    <w:pPr>
      <w:keepNext/>
      <w:spacing w:before="60" w:after="20"/>
      <w:outlineLvl w:val="2"/>
    </w:pPr>
    <w:rPr>
      <w:rFonts w:cs="Arial"/>
      <w:b/>
      <w:bCs/>
      <w:color w:val="000000"/>
      <w:spacing w:val="2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72D5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72D5E"/>
    <w:pPr>
      <w:tabs>
        <w:tab w:val="center" w:pos="4536"/>
        <w:tab w:val="right" w:pos="9072"/>
      </w:tabs>
    </w:pPr>
  </w:style>
  <w:style w:type="paragraph" w:customStyle="1" w:styleId="whiteheader">
    <w:name w:val="white header"/>
    <w:basedOn w:val="Normln"/>
    <w:next w:val="Titulek"/>
    <w:rsid w:val="003F55E4"/>
    <w:rPr>
      <w:b/>
      <w:color w:val="FFFFFF"/>
      <w:sz w:val="44"/>
      <w:szCs w:val="36"/>
    </w:rPr>
  </w:style>
  <w:style w:type="paragraph" w:customStyle="1" w:styleId="whiteheader1">
    <w:name w:val="white header1"/>
    <w:basedOn w:val="Normln"/>
    <w:next w:val="Seznamsodrkami"/>
    <w:link w:val="whiteheader1CharChar"/>
    <w:rsid w:val="003F55E4"/>
    <w:rPr>
      <w:b/>
      <w:color w:val="FFFFFF"/>
      <w:sz w:val="36"/>
      <w:szCs w:val="36"/>
    </w:rPr>
  </w:style>
  <w:style w:type="character" w:customStyle="1" w:styleId="whiteheader1CharChar">
    <w:name w:val="white header1 Char Char"/>
    <w:basedOn w:val="Standardnpsmoodstavce"/>
    <w:link w:val="whiteheader1"/>
    <w:rsid w:val="003F55E4"/>
    <w:rPr>
      <w:rFonts w:ascii="Arial" w:hAnsi="Arial"/>
      <w:b/>
      <w:color w:val="FFFFFF"/>
      <w:sz w:val="36"/>
      <w:szCs w:val="36"/>
      <w:lang w:val="cs-CZ" w:eastAsia="cs-CZ" w:bidi="ar-SA"/>
    </w:rPr>
  </w:style>
  <w:style w:type="paragraph" w:styleId="Titulek">
    <w:name w:val="caption"/>
    <w:basedOn w:val="Normln"/>
    <w:next w:val="Normln"/>
    <w:qFormat/>
    <w:rsid w:val="003F55E4"/>
    <w:rPr>
      <w:b/>
      <w:bCs/>
      <w:szCs w:val="20"/>
    </w:rPr>
  </w:style>
  <w:style w:type="paragraph" w:styleId="Seznamsodrkami">
    <w:name w:val="List Bullet"/>
    <w:aliases w:val="normalni"/>
    <w:basedOn w:val="Normln"/>
    <w:rsid w:val="009C4FFB"/>
    <w:pPr>
      <w:spacing w:before="0"/>
    </w:pPr>
    <w:rPr>
      <w:sz w:val="18"/>
    </w:rPr>
  </w:style>
  <w:style w:type="character" w:styleId="Hypertextovodkaz">
    <w:name w:val="Hyperlink"/>
    <w:basedOn w:val="Standardnpsmoodstavce"/>
    <w:rsid w:val="00ED1B9E"/>
    <w:rPr>
      <w:color w:val="0000FF"/>
      <w:u w:val="single"/>
    </w:rPr>
  </w:style>
  <w:style w:type="paragraph" w:customStyle="1" w:styleId="Default">
    <w:name w:val="Default"/>
    <w:rsid w:val="007D21E5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Normlnweb">
    <w:name w:val="Normal (Web)"/>
    <w:basedOn w:val="Normln"/>
    <w:rsid w:val="00C43982"/>
    <w:pPr>
      <w:spacing w:before="0" w:after="120" w:line="260" w:lineRule="atLeast"/>
      <w:jc w:val="both"/>
    </w:pPr>
    <w:rPr>
      <w:rFonts w:ascii="Tahoma" w:hAnsi="Tahoma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aliases w:val="Arial 10"/>
    <w:qFormat/>
    <w:rsid w:val="00756D91"/>
    <w:pPr>
      <w:spacing w:before="120" w:line="252" w:lineRule="auto"/>
    </w:pPr>
    <w:rPr>
      <w:rFonts w:ascii="Arial" w:hAnsi="Arial"/>
      <w:szCs w:val="32"/>
    </w:rPr>
  </w:style>
  <w:style w:type="paragraph" w:styleId="Nadpis1">
    <w:name w:val="heading 1"/>
    <w:basedOn w:val="Normln"/>
    <w:next w:val="Normln"/>
    <w:qFormat/>
    <w:rsid w:val="00F739FC"/>
    <w:pPr>
      <w:keepNext/>
      <w:spacing w:before="240" w:after="60"/>
      <w:outlineLvl w:val="0"/>
    </w:pPr>
    <w:rPr>
      <w:rFonts w:cs="Arial"/>
      <w:b/>
      <w:bCs/>
      <w:spacing w:val="6"/>
      <w:kern w:val="32"/>
      <w:sz w:val="36"/>
      <w:szCs w:val="36"/>
    </w:rPr>
  </w:style>
  <w:style w:type="paragraph" w:styleId="Nadpis2">
    <w:name w:val="heading 2"/>
    <w:basedOn w:val="Normln"/>
    <w:next w:val="Normln"/>
    <w:qFormat/>
    <w:rsid w:val="006255EA"/>
    <w:pPr>
      <w:keepNext/>
      <w:spacing w:after="40"/>
      <w:outlineLvl w:val="1"/>
    </w:pPr>
    <w:rPr>
      <w:rFonts w:cs="Arial"/>
      <w:b/>
      <w:bCs/>
      <w:iCs/>
      <w:color w:val="000000"/>
      <w:spacing w:val="4"/>
      <w:sz w:val="28"/>
      <w:szCs w:val="28"/>
    </w:rPr>
  </w:style>
  <w:style w:type="paragraph" w:styleId="Nadpis3">
    <w:name w:val="heading 3"/>
    <w:basedOn w:val="Normln"/>
    <w:next w:val="Normln"/>
    <w:qFormat/>
    <w:rsid w:val="006255EA"/>
    <w:pPr>
      <w:keepNext/>
      <w:spacing w:before="60" w:after="20"/>
      <w:outlineLvl w:val="2"/>
    </w:pPr>
    <w:rPr>
      <w:rFonts w:cs="Arial"/>
      <w:b/>
      <w:bCs/>
      <w:color w:val="000000"/>
      <w:spacing w:val="2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72D5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72D5E"/>
    <w:pPr>
      <w:tabs>
        <w:tab w:val="center" w:pos="4536"/>
        <w:tab w:val="right" w:pos="9072"/>
      </w:tabs>
    </w:pPr>
  </w:style>
  <w:style w:type="paragraph" w:customStyle="1" w:styleId="whiteheader">
    <w:name w:val="white header"/>
    <w:basedOn w:val="Normln"/>
    <w:next w:val="Titulek"/>
    <w:rsid w:val="003F55E4"/>
    <w:rPr>
      <w:b/>
      <w:color w:val="FFFFFF"/>
      <w:sz w:val="44"/>
      <w:szCs w:val="36"/>
    </w:rPr>
  </w:style>
  <w:style w:type="paragraph" w:customStyle="1" w:styleId="whiteheader1">
    <w:name w:val="white header1"/>
    <w:basedOn w:val="Normln"/>
    <w:next w:val="Seznamsodrkami"/>
    <w:link w:val="whiteheader1CharChar"/>
    <w:rsid w:val="003F55E4"/>
    <w:rPr>
      <w:b/>
      <w:color w:val="FFFFFF"/>
      <w:sz w:val="36"/>
      <w:szCs w:val="36"/>
    </w:rPr>
  </w:style>
  <w:style w:type="character" w:customStyle="1" w:styleId="whiteheader1CharChar">
    <w:name w:val="white header1 Char Char"/>
    <w:basedOn w:val="Standardnpsmoodstavce"/>
    <w:link w:val="whiteheader1"/>
    <w:rsid w:val="003F55E4"/>
    <w:rPr>
      <w:rFonts w:ascii="Arial" w:hAnsi="Arial"/>
      <w:b/>
      <w:color w:val="FFFFFF"/>
      <w:sz w:val="36"/>
      <w:szCs w:val="36"/>
      <w:lang w:val="cs-CZ" w:eastAsia="cs-CZ" w:bidi="ar-SA"/>
    </w:rPr>
  </w:style>
  <w:style w:type="paragraph" w:styleId="Titulek">
    <w:name w:val="caption"/>
    <w:basedOn w:val="Normln"/>
    <w:next w:val="Normln"/>
    <w:qFormat/>
    <w:rsid w:val="003F55E4"/>
    <w:rPr>
      <w:b/>
      <w:bCs/>
      <w:szCs w:val="20"/>
    </w:rPr>
  </w:style>
  <w:style w:type="paragraph" w:styleId="Seznamsodrkami">
    <w:name w:val="List Bullet"/>
    <w:aliases w:val="normalni"/>
    <w:basedOn w:val="Normln"/>
    <w:rsid w:val="009C4FFB"/>
    <w:pPr>
      <w:spacing w:before="0"/>
    </w:pPr>
    <w:rPr>
      <w:sz w:val="18"/>
    </w:rPr>
  </w:style>
  <w:style w:type="character" w:styleId="Hypertextovodkaz">
    <w:name w:val="Hyperlink"/>
    <w:basedOn w:val="Standardnpsmoodstavce"/>
    <w:rsid w:val="00ED1B9E"/>
    <w:rPr>
      <w:color w:val="0000FF"/>
      <w:u w:val="single"/>
    </w:rPr>
  </w:style>
  <w:style w:type="paragraph" w:customStyle="1" w:styleId="Default">
    <w:name w:val="Default"/>
    <w:rsid w:val="007D21E5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Normlnweb">
    <w:name w:val="Normal (Web)"/>
    <w:basedOn w:val="Normln"/>
    <w:rsid w:val="00C43982"/>
    <w:pPr>
      <w:spacing w:before="0" w:after="120" w:line="260" w:lineRule="atLeast"/>
      <w:jc w:val="both"/>
    </w:pPr>
    <w:rPr>
      <w:rFonts w:ascii="Tahoma" w:hAnsi="Tahom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9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necasova@czda.cz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czda.cz" TargetMode="External"/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6111F8-E93E-486E-900F-64E733B36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Toto je nadpis článku, toto je nadpis článku</vt:lpstr>
    </vt:vector>
  </TitlesOfParts>
  <Company>aaa aaa</Company>
  <LinksUpToDate>false</LinksUpToDate>
  <CharactersWithSpaces>1790</CharactersWithSpaces>
  <SharedDoc>false</SharedDoc>
  <HLinks>
    <vt:vector size="6" baseType="variant">
      <vt:variant>
        <vt:i4>5570658</vt:i4>
      </vt:variant>
      <vt:variant>
        <vt:i4>0</vt:i4>
      </vt:variant>
      <vt:variant>
        <vt:i4>0</vt:i4>
      </vt:variant>
      <vt:variant>
        <vt:i4>5</vt:i4>
      </vt:variant>
      <vt:variant>
        <vt:lpwstr>mailto:info@czda.cz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Toto je nadpis článku, toto je nadpis článku</dc:title>
  <dc:subject/>
  <dc:creator>lateckova</dc:creator>
  <cp:keywords/>
  <dc:description/>
  <cp:lastModifiedBy>Zapotocka Sarka</cp:lastModifiedBy>
  <cp:revision>2</cp:revision>
  <cp:lastPrinted>1900-12-31T23:00:00Z</cp:lastPrinted>
  <dcterms:created xsi:type="dcterms:W3CDTF">2015-04-23T11:44:00Z</dcterms:created>
  <dcterms:modified xsi:type="dcterms:W3CDTF">2015-04-23T11:44:00Z</dcterms:modified>
</cp:coreProperties>
</file>